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0A1D" w14:textId="77777777" w:rsidR="0078754B" w:rsidRPr="00141712" w:rsidRDefault="0078754B" w:rsidP="0078754B">
      <w:pPr>
        <w:jc w:val="center"/>
        <w:rPr>
          <w:b/>
          <w:bCs/>
        </w:rPr>
      </w:pPr>
      <w:r w:rsidRPr="00141712">
        <w:rPr>
          <w:b/>
          <w:bCs/>
        </w:rPr>
        <w:t>SPECIALISTO PATIRTIES DUOMENŲ PATEIKIMO FORMA</w:t>
      </w:r>
    </w:p>
    <w:p w14:paraId="33F5A997" w14:textId="77777777" w:rsidR="0078754B" w:rsidRPr="00141712" w:rsidRDefault="0078754B" w:rsidP="0078754B">
      <w:pPr>
        <w:rPr>
          <w:b/>
          <w:bCs/>
        </w:rPr>
      </w:pPr>
    </w:p>
    <w:p w14:paraId="7277E264" w14:textId="34FF6424" w:rsidR="0078754B" w:rsidRDefault="0078754B" w:rsidP="0078754B">
      <w:pPr>
        <w:rPr>
          <w:bCs/>
        </w:rPr>
      </w:pPr>
      <w:r>
        <w:rPr>
          <w:bCs/>
        </w:rPr>
        <w:t xml:space="preserve">Specialisto vardas, </w:t>
      </w:r>
      <w:proofErr w:type="spellStart"/>
      <w:r>
        <w:rPr>
          <w:bCs/>
        </w:rPr>
        <w:t>pavardė:Agnė</w:t>
      </w:r>
      <w:proofErr w:type="spellEnd"/>
      <w:r>
        <w:rPr>
          <w:bCs/>
        </w:rPr>
        <w:t xml:space="preserve"> Kovalenkaitė</w:t>
      </w:r>
    </w:p>
    <w:p w14:paraId="7C34FCAD" w14:textId="77777777" w:rsidR="0078754B" w:rsidRPr="00141712" w:rsidRDefault="0078754B" w:rsidP="0078754B">
      <w:pPr>
        <w:rPr>
          <w:bCs/>
        </w:rPr>
      </w:pPr>
      <w:r w:rsidRPr="00141712">
        <w:rPr>
          <w:bCs/>
        </w:rPr>
        <w:t>Specialisto patirtis, aktuali paslaugų teikimui:</w:t>
      </w:r>
    </w:p>
    <w:p w14:paraId="17CE7DD9" w14:textId="77777777" w:rsidR="0078754B" w:rsidRPr="00141712" w:rsidRDefault="0078754B" w:rsidP="0078754B">
      <w:pPr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8"/>
        <w:gridCol w:w="2598"/>
        <w:gridCol w:w="3822"/>
      </w:tblGrid>
      <w:tr w:rsidR="0078754B" w:rsidRPr="00141712" w14:paraId="2E3B8522" w14:textId="77777777" w:rsidTr="009F6A1C">
        <w:tc>
          <w:tcPr>
            <w:tcW w:w="3209" w:type="dxa"/>
            <w:vAlign w:val="center"/>
          </w:tcPr>
          <w:p w14:paraId="67BEB131" w14:textId="77777777" w:rsidR="0078754B" w:rsidRPr="00141712" w:rsidRDefault="0078754B" w:rsidP="009F6A1C">
            <w:pPr>
              <w:rPr>
                <w:b/>
                <w:bCs/>
              </w:rPr>
            </w:pPr>
            <w:r w:rsidRPr="00141712">
              <w:rPr>
                <w:b/>
                <w:bCs/>
              </w:rPr>
              <w:t>Ekonominio naudingumo kriterijus</w:t>
            </w:r>
          </w:p>
        </w:tc>
        <w:tc>
          <w:tcPr>
            <w:tcW w:w="2598" w:type="dxa"/>
            <w:vAlign w:val="center"/>
          </w:tcPr>
          <w:p w14:paraId="19A089F5" w14:textId="77777777" w:rsidR="0078754B" w:rsidRPr="00141712" w:rsidRDefault="0078754B" w:rsidP="009F6A1C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Specialisto patirtis</w:t>
            </w:r>
          </w:p>
        </w:tc>
        <w:tc>
          <w:tcPr>
            <w:tcW w:w="3822" w:type="dxa"/>
            <w:vAlign w:val="center"/>
          </w:tcPr>
          <w:p w14:paraId="3ED937B9" w14:textId="77777777" w:rsidR="0078754B" w:rsidRPr="00141712" w:rsidRDefault="0078754B" w:rsidP="009F6A1C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Patirtį pagrindžiantys dokumentai</w:t>
            </w:r>
          </w:p>
        </w:tc>
      </w:tr>
      <w:tr w:rsidR="0078754B" w:rsidRPr="00141712" w14:paraId="27D5FD96" w14:textId="77777777" w:rsidTr="009F6A1C">
        <w:tc>
          <w:tcPr>
            <w:tcW w:w="3209" w:type="dxa"/>
          </w:tcPr>
          <w:p w14:paraId="3C6F236C" w14:textId="77777777" w:rsidR="0078754B" w:rsidRPr="00141712" w:rsidRDefault="0078754B" w:rsidP="009F6A1C">
            <w:r w:rsidRPr="00141712">
              <w:t>Programos „</w:t>
            </w:r>
            <w:proofErr w:type="spellStart"/>
            <w:r w:rsidRPr="00141712">
              <w:t>Erasmus</w:t>
            </w:r>
            <w:proofErr w:type="spellEnd"/>
            <w:r w:rsidRPr="00141712">
              <w:t>+“ jaunimo srities ar „Europos solidarumo korpuso“ paraiškų vertinimo patirtis per pastaruosius 5 metus (T</w:t>
            </w:r>
            <w:r w:rsidRPr="00141712">
              <w:rPr>
                <w:vertAlign w:val="subscript"/>
              </w:rPr>
              <w:t>1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0EAEB74F" w14:textId="20B334B7" w:rsidR="0078754B" w:rsidRPr="00141712" w:rsidRDefault="00280A92" w:rsidP="009F6A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2020 -</w:t>
            </w:r>
            <w:r w:rsidR="0078754B">
              <w:rPr>
                <w:b/>
                <w:bCs/>
              </w:rPr>
              <w:t>2021</w:t>
            </w:r>
            <w:r w:rsidR="0078754B" w:rsidRPr="00141712">
              <w:rPr>
                <w:b/>
                <w:bCs/>
              </w:rPr>
              <w:t xml:space="preserve"> metai</w:t>
            </w:r>
          </w:p>
        </w:tc>
        <w:tc>
          <w:tcPr>
            <w:tcW w:w="3822" w:type="dxa"/>
          </w:tcPr>
          <w:p w14:paraId="5FBB19B4" w14:textId="77777777" w:rsidR="0078754B" w:rsidRPr="00141712" w:rsidRDefault="0078754B" w:rsidP="009F6A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Suteiktų paslaugų perdavimo-priėmimo aktas </w:t>
            </w:r>
          </w:p>
        </w:tc>
      </w:tr>
      <w:tr w:rsidR="0078754B" w:rsidRPr="00141712" w14:paraId="44566808" w14:textId="77777777" w:rsidTr="009F6A1C">
        <w:tc>
          <w:tcPr>
            <w:tcW w:w="3209" w:type="dxa"/>
          </w:tcPr>
          <w:p w14:paraId="576E2C3F" w14:textId="77777777" w:rsidR="0078754B" w:rsidRPr="00141712" w:rsidRDefault="0078754B" w:rsidP="009F6A1C">
            <w:r w:rsidRPr="00141712">
              <w:t>Programos „</w:t>
            </w:r>
            <w:proofErr w:type="spellStart"/>
            <w:r w:rsidRPr="00141712">
              <w:t>Erasmus</w:t>
            </w:r>
            <w:proofErr w:type="spellEnd"/>
            <w:r w:rsidRPr="00141712">
              <w:t>+“ jaunimo srities ar „Europos solidarumo korpuso“ projektų koordinavimo patirtis per pastaruosius 5 metus (T</w:t>
            </w:r>
            <w:r w:rsidRPr="00141712">
              <w:rPr>
                <w:vertAlign w:val="subscript"/>
              </w:rPr>
              <w:t>2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38A4550A" w14:textId="77777777" w:rsidR="0078754B" w:rsidRPr="00141712" w:rsidRDefault="0078754B" w:rsidP="009F6A1C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______ projektai (-ų)</w:t>
            </w:r>
          </w:p>
        </w:tc>
        <w:tc>
          <w:tcPr>
            <w:tcW w:w="3822" w:type="dxa"/>
          </w:tcPr>
          <w:p w14:paraId="135F268B" w14:textId="77777777" w:rsidR="0078754B" w:rsidRPr="00141712" w:rsidRDefault="0078754B" w:rsidP="009F6A1C">
            <w:pPr>
              <w:rPr>
                <w:b/>
                <w:bCs/>
              </w:rPr>
            </w:pPr>
          </w:p>
        </w:tc>
      </w:tr>
      <w:tr w:rsidR="0078754B" w:rsidRPr="00141712" w14:paraId="78726DE8" w14:textId="77777777" w:rsidTr="009F6A1C">
        <w:tc>
          <w:tcPr>
            <w:tcW w:w="3209" w:type="dxa"/>
          </w:tcPr>
          <w:p w14:paraId="41E1C3F6" w14:textId="77777777" w:rsidR="0078754B" w:rsidRPr="00141712" w:rsidRDefault="0078754B" w:rsidP="009F6A1C">
            <w:r w:rsidRPr="00141712">
              <w:t>Kitų jaunimui skirtų tarptautinių programų  paraiškų vertinimo patirtis per pastaruosius 5 metus (T</w:t>
            </w:r>
            <w:r w:rsidRPr="00141712">
              <w:rPr>
                <w:vertAlign w:val="subscript"/>
              </w:rPr>
              <w:t>3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0D279208" w14:textId="77777777" w:rsidR="0078754B" w:rsidRPr="00141712" w:rsidRDefault="0078754B" w:rsidP="009F6A1C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______ konkursai (-ų)</w:t>
            </w:r>
          </w:p>
        </w:tc>
        <w:tc>
          <w:tcPr>
            <w:tcW w:w="3822" w:type="dxa"/>
          </w:tcPr>
          <w:p w14:paraId="4219F255" w14:textId="77777777" w:rsidR="0078754B" w:rsidRPr="00141712" w:rsidRDefault="0078754B" w:rsidP="009F6A1C">
            <w:pPr>
              <w:rPr>
                <w:b/>
                <w:bCs/>
              </w:rPr>
            </w:pPr>
          </w:p>
        </w:tc>
      </w:tr>
      <w:tr w:rsidR="0078754B" w:rsidRPr="00141712" w14:paraId="292CAD57" w14:textId="77777777" w:rsidTr="009F6A1C">
        <w:tc>
          <w:tcPr>
            <w:tcW w:w="3209" w:type="dxa"/>
          </w:tcPr>
          <w:p w14:paraId="58EF64FA" w14:textId="77777777" w:rsidR="0078754B" w:rsidRPr="00141712" w:rsidRDefault="0078754B" w:rsidP="009F6A1C">
            <w:r w:rsidRPr="00141712">
              <w:t>Nacionalinio arba tarptautinio tyrimo jaunimo politikos srityje arba „</w:t>
            </w:r>
            <w:proofErr w:type="spellStart"/>
            <w:r w:rsidRPr="00141712">
              <w:t>Erasmus</w:t>
            </w:r>
            <w:proofErr w:type="spellEnd"/>
            <w:r w:rsidRPr="00141712">
              <w:t>+“ ar „Europos solidarumo korpuso“ prioritetų tema vykdymo (tyrėjo) patirtis per pastaruosius 5 metus (T</w:t>
            </w:r>
            <w:r w:rsidRPr="00141712">
              <w:rPr>
                <w:vertAlign w:val="subscript"/>
              </w:rPr>
              <w:t>4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7301A2DC" w14:textId="77777777" w:rsidR="0078754B" w:rsidRPr="00141712" w:rsidRDefault="0078754B" w:rsidP="009F6A1C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______ tyrimai</w:t>
            </w:r>
          </w:p>
        </w:tc>
        <w:tc>
          <w:tcPr>
            <w:tcW w:w="3822" w:type="dxa"/>
          </w:tcPr>
          <w:p w14:paraId="20D1BC2C" w14:textId="77777777" w:rsidR="0078754B" w:rsidRPr="00141712" w:rsidRDefault="0078754B" w:rsidP="009F6A1C">
            <w:pPr>
              <w:rPr>
                <w:b/>
                <w:bCs/>
              </w:rPr>
            </w:pPr>
          </w:p>
        </w:tc>
      </w:tr>
    </w:tbl>
    <w:p w14:paraId="0AC02D6F" w14:textId="77777777" w:rsidR="0035763E" w:rsidRDefault="0035763E"/>
    <w:sectPr w:rsidR="0035763E" w:rsidSect="008F50C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A0C21"/>
    <w:multiLevelType w:val="hybridMultilevel"/>
    <w:tmpl w:val="DF66F7D8"/>
    <w:lvl w:ilvl="0" w:tplc="D91EF46E">
      <w:start w:val="1"/>
      <w:numFmt w:val="decimal"/>
      <w:pStyle w:val="Skyriu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C7A03"/>
    <w:multiLevelType w:val="hybridMultilevel"/>
    <w:tmpl w:val="1B2E2DB0"/>
    <w:lvl w:ilvl="0" w:tplc="02640CAE">
      <w:start w:val="1"/>
      <w:numFmt w:val="decimal"/>
      <w:pStyle w:val="Poskyris1"/>
      <w:lvlText w:val="1.%1."/>
      <w:lvlJc w:val="left"/>
      <w:pPr>
        <w:ind w:left="1191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4B"/>
    <w:rsid w:val="00280A92"/>
    <w:rsid w:val="0035763E"/>
    <w:rsid w:val="00507CBB"/>
    <w:rsid w:val="0078754B"/>
    <w:rsid w:val="008F50C9"/>
    <w:rsid w:val="00AE56FA"/>
    <w:rsid w:val="00E2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3B5CD"/>
  <w15:chartTrackingRefBased/>
  <w15:docId w15:val="{87B34707-E9FF-8845-988B-02ECA415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4B"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kyrius">
    <w:name w:val="Skyrius"/>
    <w:basedOn w:val="Normal"/>
    <w:qFormat/>
    <w:rsid w:val="00E21F1E"/>
    <w:pPr>
      <w:numPr>
        <w:numId w:val="1"/>
      </w:numPr>
      <w:spacing w:before="240" w:after="240"/>
      <w:jc w:val="center"/>
    </w:pPr>
    <w:rPr>
      <w:b/>
      <w:caps/>
      <w:lang w:eastAsia="lt-LT"/>
    </w:rPr>
  </w:style>
  <w:style w:type="paragraph" w:customStyle="1" w:styleId="Poskyris1">
    <w:name w:val="Poskyris 1"/>
    <w:basedOn w:val="Skyrius"/>
    <w:qFormat/>
    <w:rsid w:val="00E21F1E"/>
    <w:pPr>
      <w:numPr>
        <w:numId w:val="2"/>
      </w:numPr>
      <w:spacing w:before="120" w:after="120"/>
      <w:jc w:val="left"/>
    </w:pPr>
    <w:rPr>
      <w:caps w:val="0"/>
    </w:rPr>
  </w:style>
  <w:style w:type="table" w:styleId="TableGrid">
    <w:name w:val="Table Grid"/>
    <w:basedOn w:val="TableNormal"/>
    <w:uiPriority w:val="59"/>
    <w:rsid w:val="0078754B"/>
    <w:rPr>
      <w:rFonts w:ascii="Times New Roman" w:eastAsia="Times New Roman" w:hAnsi="Times New Roman" w:cs="Times New Roman"/>
      <w:sz w:val="20"/>
      <w:szCs w:val="20"/>
      <w:lang w:val="en-US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311060-16A8-487D-999B-1C102F67A4EF}"/>
</file>

<file path=customXml/itemProps2.xml><?xml version="1.0" encoding="utf-8"?>
<ds:datastoreItem xmlns:ds="http://schemas.openxmlformats.org/officeDocument/2006/customXml" ds:itemID="{24D7F527-4A3C-4C41-97B5-316DD54B532C}"/>
</file>

<file path=customXml/itemProps3.xml><?xml version="1.0" encoding="utf-8"?>
<ds:datastoreItem xmlns:ds="http://schemas.openxmlformats.org/officeDocument/2006/customXml" ds:itemID="{29735FD9-44ED-480F-B8C5-7359C806C0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Kovalenkaitė</dc:creator>
  <cp:keywords/>
  <dc:description/>
  <cp:lastModifiedBy>Agnė Kovalenkaitė</cp:lastModifiedBy>
  <cp:revision>2</cp:revision>
  <dcterms:created xsi:type="dcterms:W3CDTF">2022-02-27T11:18:00Z</dcterms:created>
  <dcterms:modified xsi:type="dcterms:W3CDTF">2022-03-13T10:16:00Z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